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5509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6061B6" w:rsidRPr="003A3240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Istanza di ammissione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2</w:t>
      </w: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Avviso F 2023</w:t>
      </w:r>
    </w:p>
    <w:p w:rsidR="006061B6" w:rsidRPr="003A3240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6061B6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Acquisto di attrezzature tecnico sportive (art. 9 L.R. 33/2006)</w:t>
      </w:r>
    </w:p>
    <w:p w:rsidR="0055096F" w:rsidRPr="003A3240" w:rsidRDefault="0055096F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>
        <w:rPr>
          <w:rFonts w:ascii="Calibri" w:eastAsia="Cambria" w:hAnsi="Calibri" w:cs="Calibri"/>
          <w:b/>
          <w:sz w:val="20"/>
          <w:szCs w:val="20"/>
          <w:lang w:eastAsia="it-IT"/>
        </w:rPr>
        <w:t>Elenco Fatture/Preventivi</w:t>
      </w:r>
    </w:p>
    <w:p w:rsidR="006061B6" w:rsidRPr="003A3240" w:rsidRDefault="006061B6" w:rsidP="006061B6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3A3240" w:rsidRDefault="006061B6" w:rsidP="006061B6">
      <w:pPr>
        <w:spacing w:after="0" w:line="240" w:lineRule="auto"/>
        <w:ind w:right="-142"/>
        <w:rPr>
          <w:rFonts w:ascii="Calibri" w:eastAsia="Cambria" w:hAnsi="Calibri" w:cs="Calibri"/>
          <w:i/>
          <w:sz w:val="16"/>
          <w:szCs w:val="16"/>
          <w:lang w:eastAsia="it-IT"/>
        </w:rPr>
      </w:pPr>
      <w:r w:rsidRPr="003A3240">
        <w:rPr>
          <w:rFonts w:ascii="Calibri" w:eastAsia="Cambria" w:hAnsi="Calibri" w:cs="Calibri"/>
          <w:i/>
          <w:sz w:val="16"/>
          <w:szCs w:val="16"/>
          <w:lang w:eastAsia="it-IT"/>
        </w:rPr>
        <w:t>La presente domanda NON deve essere compilata a penna ma attraverso un programma di videoscrittura (MS Word, Open Office Writer, ecc.)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AA5042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Tipologia 1 Attrezzatura acquistata – Rimborso 50%: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AA5042" w:rsidRDefault="006061B6" w:rsidP="006061B6">
      <w:pPr>
        <w:widowControl w:val="0"/>
        <w:tabs>
          <w:tab w:val="left" w:pos="3585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6061B6" w:rsidRPr="00AA5042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Tipologia 2 Attrezzatura da acquistare – Rimborso 90%: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</w:t>
      </w:r>
      <w:r>
        <w:rPr>
          <w:rFonts w:ascii="Calibri" w:eastAsia="Cambria" w:hAnsi="Calibri" w:cs="Calibri"/>
          <w:sz w:val="20"/>
          <w:szCs w:val="20"/>
          <w:lang w:eastAsia="it-IT"/>
        </w:rPr>
        <w:t>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Pr="0055096F" w:rsidRDefault="006061B6" w:rsidP="0055096F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Pr="003A3240" w:rsidRDefault="006061B6" w:rsidP="0055096F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</w:t>
      </w:r>
    </w:p>
    <w:p w:rsidR="006061B6" w:rsidRPr="003A3240" w:rsidRDefault="006061B6" w:rsidP="006061B6">
      <w:pPr>
        <w:spacing w:after="0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Il/La sottoscritto/a nell’inoltrare la presente istanza di contributo Avviso F “Acquisto di attrezzature tecnico-sportive” </w:t>
      </w: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assume formale impegno: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3A3240">
        <w:rPr>
          <w:rFonts w:ascii="Calibri" w:eastAsia="Cambria" w:hAnsi="Calibri" w:cs="Calibri"/>
          <w:sz w:val="20"/>
          <w:szCs w:val="20"/>
          <w:lang w:val="x-none" w:eastAsia="it-IT"/>
        </w:rPr>
        <w:t>produrre la rendicontazione in modo completo, nei termini e nelle modalità stabilite nel presente Avviso, pena la decadenza del contributo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ad apporre sull’attrezzatura il logo della Regione Puglia Assessorato allo Sport;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non richiedere un contributo per la medesima spesa alla Regione Puglia o altro ente (es. Welfare regionale) già coperta con il presente Avviso;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conservare gli originali della documentazione giustificativa di spesa per almeno dieci anni, secondo quanto disposto dall’art. 2220 del Codice Civile;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segnalare tempestivamente alla Sezione Bilancio della Sanità e dello Sport eventuali variazioni delle coordinate bancarie/postali del beneficiario del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comunicare l’eventuale rinuncia al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accettare e rispettare tutte le prescrizioni di cui al presente Avviso;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rendersi disponibile per controlli che la Regione effettuerà tesi a verificare la veridicità delle informazioni rese dal beneficiario in relazione all’acquisto sostenuto con il contributo regionale.</w:t>
      </w:r>
    </w:p>
    <w:p w:rsidR="006061B6" w:rsidRPr="003A3240" w:rsidRDefault="006061B6" w:rsidP="006061B6">
      <w:pPr>
        <w:spacing w:before="120" w:after="120" w:line="240" w:lineRule="auto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*******************************************************************************************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             Luogo e data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            </w:t>
      </w:r>
      <w:r w:rsidR="0055096F">
        <w:rPr>
          <w:rFonts w:ascii="Calibri" w:eastAsia="Cambria" w:hAnsi="Calibri" w:cs="Calibri"/>
          <w:sz w:val="20"/>
          <w:szCs w:val="20"/>
        </w:rPr>
        <w:t xml:space="preserve">                    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Calibri" w:eastAsia="Cambria" w:hAnsi="Calibri" w:cs="Calibri"/>
          <w:sz w:val="20"/>
          <w:szCs w:val="20"/>
        </w:rPr>
        <w:t xml:space="preserve">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Firma 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6061B6" w:rsidRPr="0055096F" w:rsidRDefault="006061B6" w:rsidP="005509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……………………………………………………….                                                                                              </w:t>
      </w:r>
    </w:p>
    <w:p w:rsidR="006061B6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</w:t>
      </w:r>
      <w:proofErr w:type="spellStart"/>
      <w:r w:rsidRPr="006061B6">
        <w:rPr>
          <w:sz w:val="16"/>
          <w:szCs w:val="16"/>
        </w:rPr>
        <w:t>autografa.Nel</w:t>
      </w:r>
      <w:proofErr w:type="spellEnd"/>
      <w:r w:rsidRPr="006061B6">
        <w:rPr>
          <w:sz w:val="16"/>
          <w:szCs w:val="16"/>
        </w:rPr>
        <w:t xml:space="preserve">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B6" w:rsidRDefault="006061B6" w:rsidP="006061B6">
      <w:pPr>
        <w:spacing w:after="0" w:line="240" w:lineRule="auto"/>
      </w:pPr>
      <w:r>
        <w:separator/>
      </w:r>
    </w:p>
  </w:endnote>
  <w:end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B6" w:rsidRDefault="006061B6" w:rsidP="006061B6">
      <w:pPr>
        <w:spacing w:after="0" w:line="240" w:lineRule="auto"/>
      </w:pPr>
      <w:r>
        <w:separator/>
      </w:r>
    </w:p>
  </w:footnote>
  <w:foot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Default="007A5708" w:rsidP="006061B6">
    <w:pPr>
      <w:pStyle w:val="Intestazione"/>
      <w:jc w:val="right"/>
      <w:rPr>
        <w:b/>
      </w:rPr>
    </w:pPr>
    <w:r>
      <w:rPr>
        <w:b/>
      </w:rPr>
      <w:t>Allegato F.2</w:t>
    </w:r>
  </w:p>
  <w:p w:rsidR="0055096F" w:rsidRPr="006061B6" w:rsidRDefault="0055096F" w:rsidP="006061B6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55096F"/>
    <w:rsid w:val="006061B6"/>
    <w:rsid w:val="007A5708"/>
    <w:rsid w:val="009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Fiorentino Paolo Vito</cp:lastModifiedBy>
  <cp:revision>3</cp:revision>
  <dcterms:created xsi:type="dcterms:W3CDTF">2023-09-12T12:19:00Z</dcterms:created>
  <dcterms:modified xsi:type="dcterms:W3CDTF">2023-09-12T12:43:00Z</dcterms:modified>
</cp:coreProperties>
</file>